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9EB8D" w14:textId="348C0CD7" w:rsidR="00061F6C" w:rsidRPr="00061F6C" w:rsidRDefault="00061F6C" w:rsidP="00061F6C">
      <w:pPr>
        <w:rPr>
          <w:rFonts w:ascii="HelveticaNeueLT Pro 55 Roman" w:hAnsi="HelveticaNeueLT Pro 55 Roman"/>
          <w:b/>
          <w:bCs/>
          <w:color w:val="FF0000"/>
          <w:sz w:val="36"/>
          <w:szCs w:val="36"/>
        </w:rPr>
      </w:pPr>
      <w:r w:rsidRPr="00061F6C">
        <w:rPr>
          <w:rFonts w:ascii="HelveticaNeueLT Pro 55 Roman" w:hAnsi="HelveticaNeueLT Pro 55 Roman"/>
          <w:b/>
          <w:bCs/>
          <w:color w:val="FF0000"/>
          <w:sz w:val="36"/>
          <w:szCs w:val="36"/>
        </w:rPr>
        <w:t>C</w:t>
      </w:r>
      <w:r w:rsidR="003157DA">
        <w:rPr>
          <w:rFonts w:ascii="HelveticaNeueLT Pro 55 Roman" w:hAnsi="HelveticaNeueLT Pro 55 Roman"/>
          <w:b/>
          <w:bCs/>
          <w:color w:val="FF0000"/>
          <w:sz w:val="36"/>
          <w:szCs w:val="36"/>
        </w:rPr>
        <w:t>reate Your Own Collage!</w:t>
      </w:r>
    </w:p>
    <w:p w14:paraId="71EE8E82" w14:textId="69478E88" w:rsidR="00061F6C" w:rsidRPr="00061F6C" w:rsidRDefault="00061F6C" w:rsidP="00061F6C">
      <w:pPr>
        <w:rPr>
          <w:rFonts w:ascii="HelveticaNeueLT Pro 55 Roman" w:hAnsi="HelveticaNeueLT Pro 55 Roman"/>
          <w:b/>
          <w:bCs/>
          <w:sz w:val="32"/>
          <w:szCs w:val="32"/>
        </w:rPr>
      </w:pPr>
      <w:r w:rsidRPr="00061F6C">
        <w:rPr>
          <w:rFonts w:ascii="HelveticaNeueLT Pro 55 Roman" w:hAnsi="HelveticaNeueLT Pro 55 Roman"/>
          <w:b/>
          <w:bCs/>
          <w:sz w:val="32"/>
          <w:szCs w:val="32"/>
        </w:rPr>
        <w:t>Saturday,</w:t>
      </w:r>
      <w:r w:rsidR="000A6F7A">
        <w:rPr>
          <w:rFonts w:ascii="HelveticaNeueLT Pro 55 Roman" w:hAnsi="HelveticaNeueLT Pro 55 Roman"/>
          <w:b/>
          <w:bCs/>
          <w:sz w:val="32"/>
          <w:szCs w:val="32"/>
        </w:rPr>
        <w:t xml:space="preserve"> April 6,</w:t>
      </w:r>
      <w:r w:rsidR="003157DA">
        <w:rPr>
          <w:rFonts w:ascii="HelveticaNeueLT Pro 55 Roman" w:hAnsi="HelveticaNeueLT Pro 55 Roman"/>
          <w:b/>
          <w:bCs/>
          <w:sz w:val="32"/>
          <w:szCs w:val="32"/>
        </w:rPr>
        <w:t xml:space="preserve"> </w:t>
      </w:r>
      <w:r w:rsidRPr="00061F6C">
        <w:rPr>
          <w:rFonts w:ascii="HelveticaNeueLT Pro 55 Roman" w:hAnsi="HelveticaNeueLT Pro 55 Roman"/>
          <w:b/>
          <w:bCs/>
          <w:sz w:val="32"/>
          <w:szCs w:val="32"/>
        </w:rPr>
        <w:t>202</w:t>
      </w:r>
      <w:r w:rsidR="003157DA">
        <w:rPr>
          <w:rFonts w:ascii="HelveticaNeueLT Pro 55 Roman" w:hAnsi="HelveticaNeueLT Pro 55 Roman"/>
          <w:b/>
          <w:bCs/>
          <w:sz w:val="32"/>
          <w:szCs w:val="32"/>
        </w:rPr>
        <w:t>4</w:t>
      </w:r>
      <w:r w:rsidRPr="00061F6C">
        <w:rPr>
          <w:rFonts w:ascii="HelveticaNeueLT Pro 55 Roman" w:hAnsi="HelveticaNeueLT Pro 55 Roman"/>
          <w:b/>
          <w:bCs/>
          <w:sz w:val="32"/>
          <w:szCs w:val="32"/>
        </w:rPr>
        <w:t xml:space="preserve"> | 1:30</w:t>
      </w:r>
      <w:r w:rsidRPr="00061F6C">
        <w:rPr>
          <w:rFonts w:ascii="HelveticaNeueLT Pro 55 Roman" w:hAnsi="HelveticaNeueLT Pro 55 Roman" w:cstheme="minorHAnsi"/>
          <w:b/>
          <w:bCs/>
          <w:sz w:val="32"/>
          <w:szCs w:val="32"/>
        </w:rPr>
        <w:t>–</w:t>
      </w:r>
      <w:r w:rsidRPr="00061F6C">
        <w:rPr>
          <w:rFonts w:ascii="HelveticaNeueLT Pro 55 Roman" w:hAnsi="HelveticaNeueLT Pro 55 Roman"/>
          <w:b/>
          <w:bCs/>
          <w:sz w:val="32"/>
          <w:szCs w:val="32"/>
        </w:rPr>
        <w:t>3pm</w:t>
      </w:r>
    </w:p>
    <w:p w14:paraId="3F3EEE40" w14:textId="73B96530" w:rsidR="00061F6C" w:rsidRPr="00061F6C" w:rsidRDefault="00061F6C" w:rsidP="00061F6C">
      <w:pPr>
        <w:rPr>
          <w:rFonts w:ascii="HelveticaNeueLT Pro 55 Roman" w:hAnsi="HelveticaNeueLT Pro 55 Roman"/>
          <w:sz w:val="32"/>
          <w:szCs w:val="32"/>
        </w:rPr>
      </w:pPr>
      <w:r w:rsidRPr="00061F6C">
        <w:rPr>
          <w:rFonts w:ascii="HelveticaNeueLT Pro 55 Roman" w:hAnsi="HelveticaNeueLT Pro 55 Roman"/>
          <w:sz w:val="32"/>
          <w:szCs w:val="32"/>
        </w:rPr>
        <w:t>District Architecture Center</w:t>
      </w:r>
    </w:p>
    <w:p w14:paraId="40CC7464" w14:textId="77777777" w:rsidR="00061F6C" w:rsidRPr="00061F6C" w:rsidRDefault="00061F6C">
      <w:pPr>
        <w:rPr>
          <w:rFonts w:ascii="HelveticaNeueLT Pro 55 Roman" w:hAnsi="HelveticaNeueLT Pro 55 Roman"/>
          <w:sz w:val="20"/>
          <w:szCs w:val="20"/>
        </w:rPr>
      </w:pPr>
    </w:p>
    <w:p w14:paraId="3F059EC5" w14:textId="42476508" w:rsidR="00A67035" w:rsidRPr="00061F6C" w:rsidRDefault="003157DA">
      <w:pPr>
        <w:rPr>
          <w:rFonts w:ascii="HelveticaNeueLT Pro 55 Roman" w:hAnsi="HelveticaNeueLT Pro 55 Roman"/>
          <w:sz w:val="20"/>
          <w:szCs w:val="20"/>
        </w:rPr>
      </w:pPr>
      <w:r>
        <w:rPr>
          <w:rFonts w:ascii="HelveticaNeueLT Pro 55 Roman" w:hAnsi="HelveticaNeueLT Pro 55 Roman"/>
          <w:noProof/>
          <w:sz w:val="20"/>
          <w:szCs w:val="20"/>
        </w:rPr>
        <w:drawing>
          <wp:inline distT="0" distB="0" distL="0" distR="0" wp14:anchorId="47FBAAB7" wp14:editId="021E80AC">
            <wp:extent cx="5943600" cy="3455670"/>
            <wp:effectExtent l="0" t="0" r="0" b="0"/>
            <wp:docPr id="1835081951" name="Picture 1" descr="A group of metal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81951" name="Picture 1" descr="A group of metal object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FE7B" w14:textId="77777777" w:rsidR="00061F6C" w:rsidRPr="00061F6C" w:rsidRDefault="00061F6C">
      <w:pPr>
        <w:rPr>
          <w:rFonts w:ascii="HelveticaNeueLT Pro 55 Roman" w:hAnsi="HelveticaNeueLT Pro 55 Roman"/>
          <w:sz w:val="20"/>
          <w:szCs w:val="20"/>
        </w:rPr>
      </w:pPr>
    </w:p>
    <w:p w14:paraId="0C7033FC" w14:textId="43CAAD0F" w:rsidR="00061F6C" w:rsidRPr="00561A68" w:rsidRDefault="00061F6C" w:rsidP="00061F6C">
      <w:pPr>
        <w:rPr>
          <w:rFonts w:ascii="HelveticaNeueLT Pro 55 Roman" w:hAnsi="HelveticaNeueLT Pro 55 Roman"/>
          <w:b/>
          <w:bCs/>
          <w:sz w:val="26"/>
          <w:szCs w:val="26"/>
        </w:rPr>
      </w:pPr>
      <w:r w:rsidRPr="00561A68">
        <w:rPr>
          <w:rFonts w:ascii="HelveticaNeueLT Pro 55 Roman" w:hAnsi="HelveticaNeueLT Pro 55 Roman"/>
          <w:b/>
          <w:bCs/>
          <w:sz w:val="26"/>
          <w:szCs w:val="26"/>
        </w:rPr>
        <w:t xml:space="preserve">Meet </w:t>
      </w:r>
      <w:r w:rsidR="003157DA">
        <w:rPr>
          <w:rFonts w:ascii="HelveticaNeueLT Pro 55 Roman" w:hAnsi="HelveticaNeueLT Pro 55 Roman"/>
          <w:b/>
          <w:bCs/>
          <w:sz w:val="26"/>
          <w:szCs w:val="26"/>
        </w:rPr>
        <w:t>Adrienne Moumin</w:t>
      </w:r>
      <w:r w:rsidRPr="00561A68">
        <w:rPr>
          <w:rFonts w:ascii="HelveticaNeueLT Pro 55 Roman" w:hAnsi="HelveticaNeueLT Pro 55 Roman"/>
          <w:b/>
          <w:bCs/>
          <w:sz w:val="26"/>
          <w:szCs w:val="26"/>
        </w:rPr>
        <w:t>—</w:t>
      </w:r>
      <w:r w:rsidR="003157DA">
        <w:rPr>
          <w:rFonts w:ascii="HelveticaNeueLT Pro 55 Roman" w:hAnsi="HelveticaNeueLT Pro 55 Roman"/>
          <w:b/>
          <w:bCs/>
          <w:sz w:val="26"/>
          <w:szCs w:val="26"/>
        </w:rPr>
        <w:t xml:space="preserve">photographer, collage artist, </w:t>
      </w:r>
      <w:r w:rsidRPr="00561A68">
        <w:rPr>
          <w:rFonts w:ascii="HelveticaNeueLT Pro 55 Roman" w:hAnsi="HelveticaNeueLT Pro 55 Roman"/>
          <w:b/>
          <w:bCs/>
          <w:sz w:val="26"/>
          <w:szCs w:val="26"/>
        </w:rPr>
        <w:t xml:space="preserve">and educator. </w:t>
      </w:r>
      <w:r w:rsidR="003157DA">
        <w:rPr>
          <w:rFonts w:ascii="HelveticaNeueLT Pro 55 Roman" w:hAnsi="HelveticaNeueLT Pro 55 Roman"/>
          <w:b/>
          <w:bCs/>
          <w:sz w:val="26"/>
          <w:szCs w:val="26"/>
        </w:rPr>
        <w:t>Adrienne</w:t>
      </w:r>
      <w:r w:rsidRPr="00561A68">
        <w:rPr>
          <w:rFonts w:ascii="HelveticaNeueLT Pro 55 Roman" w:hAnsi="HelveticaNeueLT Pro 55 Roman"/>
          <w:b/>
          <w:bCs/>
          <w:sz w:val="26"/>
          <w:szCs w:val="26"/>
        </w:rPr>
        <w:t xml:space="preserve"> creates </w:t>
      </w:r>
      <w:r w:rsidR="003157DA">
        <w:rPr>
          <w:rFonts w:ascii="HelveticaNeueLT Pro 55 Roman" w:hAnsi="HelveticaNeueLT Pro 55 Roman"/>
          <w:b/>
          <w:bCs/>
          <w:sz w:val="26"/>
          <w:szCs w:val="26"/>
        </w:rPr>
        <w:t xml:space="preserve">intricate collages </w:t>
      </w:r>
      <w:r w:rsidRPr="00561A68">
        <w:rPr>
          <w:rFonts w:ascii="HelveticaNeueLT Pro 55 Roman" w:hAnsi="HelveticaNeueLT Pro 55 Roman"/>
          <w:b/>
          <w:bCs/>
          <w:sz w:val="26"/>
          <w:szCs w:val="26"/>
        </w:rPr>
        <w:t>with</w:t>
      </w:r>
      <w:r w:rsidR="003157DA">
        <w:rPr>
          <w:rFonts w:ascii="HelveticaNeueLT Pro 55 Roman" w:hAnsi="HelveticaNeueLT Pro 55 Roman"/>
          <w:b/>
          <w:bCs/>
          <w:sz w:val="26"/>
          <w:szCs w:val="26"/>
        </w:rPr>
        <w:t xml:space="preserve"> photographs of simple structures</w:t>
      </w:r>
      <w:r w:rsidRPr="00561A68">
        <w:rPr>
          <w:rFonts w:ascii="HelveticaNeueLT Pro 55 Roman" w:hAnsi="HelveticaNeueLT Pro 55 Roman"/>
          <w:b/>
          <w:bCs/>
          <w:sz w:val="26"/>
          <w:szCs w:val="26"/>
        </w:rPr>
        <w:t xml:space="preserve">. Follow </w:t>
      </w:r>
      <w:r w:rsidR="003157DA">
        <w:rPr>
          <w:rFonts w:ascii="HelveticaNeueLT Pro 55 Roman" w:hAnsi="HelveticaNeueLT Pro 55 Roman"/>
          <w:b/>
          <w:bCs/>
          <w:sz w:val="26"/>
          <w:szCs w:val="26"/>
        </w:rPr>
        <w:t>Adrienne</w:t>
      </w:r>
      <w:r w:rsidRPr="00561A68">
        <w:rPr>
          <w:rFonts w:ascii="HelveticaNeueLT Pro 55 Roman" w:hAnsi="HelveticaNeueLT Pro 55 Roman"/>
          <w:b/>
          <w:bCs/>
          <w:sz w:val="26"/>
          <w:szCs w:val="26"/>
        </w:rPr>
        <w:t xml:space="preserve"> on a fun-filled journey through h</w:t>
      </w:r>
      <w:r w:rsidR="003157DA">
        <w:rPr>
          <w:rFonts w:ascii="HelveticaNeueLT Pro 55 Roman" w:hAnsi="HelveticaNeueLT Pro 55 Roman"/>
          <w:b/>
          <w:bCs/>
          <w:sz w:val="26"/>
          <w:szCs w:val="26"/>
        </w:rPr>
        <w:t xml:space="preserve">er collage-making </w:t>
      </w:r>
      <w:r w:rsidRPr="00561A68">
        <w:rPr>
          <w:rFonts w:ascii="HelveticaNeueLT Pro 55 Roman" w:hAnsi="HelveticaNeueLT Pro 55 Roman"/>
          <w:b/>
          <w:bCs/>
          <w:sz w:val="26"/>
          <w:szCs w:val="26"/>
        </w:rPr>
        <w:t>world. Then, pick a</w:t>
      </w:r>
      <w:r w:rsidR="000A6F7A">
        <w:rPr>
          <w:rFonts w:ascii="HelveticaNeueLT Pro 55 Roman" w:hAnsi="HelveticaNeueLT Pro 55 Roman"/>
          <w:b/>
          <w:bCs/>
          <w:sz w:val="26"/>
          <w:szCs w:val="26"/>
        </w:rPr>
        <w:t xml:space="preserve"> photo of a</w:t>
      </w:r>
      <w:r w:rsidRPr="00561A68">
        <w:rPr>
          <w:rFonts w:ascii="HelveticaNeueLT Pro 55 Roman" w:hAnsi="HelveticaNeueLT Pro 55 Roman"/>
          <w:b/>
          <w:bCs/>
          <w:sz w:val="26"/>
          <w:szCs w:val="26"/>
        </w:rPr>
        <w:t xml:space="preserve"> </w:t>
      </w:r>
      <w:r w:rsidR="000A6F7A">
        <w:rPr>
          <w:rFonts w:ascii="HelveticaNeueLT Pro 55 Roman" w:hAnsi="HelveticaNeueLT Pro 55 Roman"/>
          <w:b/>
          <w:bCs/>
          <w:sz w:val="26"/>
          <w:szCs w:val="26"/>
        </w:rPr>
        <w:t>building in DC</w:t>
      </w:r>
      <w:r w:rsidRPr="00561A68">
        <w:rPr>
          <w:rFonts w:ascii="HelveticaNeueLT Pro 55 Roman" w:hAnsi="HelveticaNeueLT Pro 55 Roman"/>
          <w:b/>
          <w:bCs/>
          <w:sz w:val="26"/>
          <w:szCs w:val="26"/>
        </w:rPr>
        <w:t xml:space="preserve"> and </w:t>
      </w:r>
      <w:r w:rsidR="000A6F7A">
        <w:rPr>
          <w:rFonts w:ascii="HelveticaNeueLT Pro 55 Roman" w:hAnsi="HelveticaNeueLT Pro 55 Roman"/>
          <w:b/>
          <w:bCs/>
          <w:sz w:val="26"/>
          <w:szCs w:val="26"/>
        </w:rPr>
        <w:t xml:space="preserve">make it into a collage </w:t>
      </w:r>
      <w:r w:rsidRPr="00561A68">
        <w:rPr>
          <w:rFonts w:ascii="HelveticaNeueLT Pro 55 Roman" w:hAnsi="HelveticaNeueLT Pro 55 Roman"/>
          <w:b/>
          <w:bCs/>
          <w:sz w:val="26"/>
          <w:szCs w:val="26"/>
        </w:rPr>
        <w:t xml:space="preserve">with your own artistic style! Art supplies, including small frames, </w:t>
      </w:r>
      <w:r w:rsidR="003157DA" w:rsidRPr="00561A68">
        <w:rPr>
          <w:rFonts w:ascii="HelveticaNeueLT Pro 55 Roman" w:hAnsi="HelveticaNeueLT Pro 55 Roman"/>
          <w:b/>
          <w:bCs/>
          <w:sz w:val="26"/>
          <w:szCs w:val="26"/>
        </w:rPr>
        <w:t>are provided</w:t>
      </w:r>
      <w:r w:rsidRPr="00561A68">
        <w:rPr>
          <w:rFonts w:ascii="HelveticaNeueLT Pro 55 Roman" w:hAnsi="HelveticaNeueLT Pro 55 Roman"/>
          <w:b/>
          <w:bCs/>
          <w:sz w:val="26"/>
          <w:szCs w:val="26"/>
        </w:rPr>
        <w:t xml:space="preserve"> by the Washington Architectural Foundation.</w:t>
      </w:r>
    </w:p>
    <w:p w14:paraId="4786F88D" w14:textId="77777777" w:rsidR="00061F6C" w:rsidRPr="00561A68" w:rsidRDefault="00061F6C" w:rsidP="00061F6C">
      <w:pPr>
        <w:rPr>
          <w:rFonts w:ascii="HelveticaNeueLT Pro 55 Roman" w:hAnsi="HelveticaNeueLT Pro 55 Roman"/>
          <w:b/>
          <w:bCs/>
          <w:sz w:val="26"/>
          <w:szCs w:val="26"/>
        </w:rPr>
      </w:pPr>
    </w:p>
    <w:p w14:paraId="1FFA274B" w14:textId="291C6FA8" w:rsidR="00061F6C" w:rsidRPr="00561A68" w:rsidRDefault="00061F6C" w:rsidP="00061F6C">
      <w:pPr>
        <w:rPr>
          <w:rFonts w:ascii="HelveticaNeueLT Pro 55 Roman" w:hAnsi="HelveticaNeueLT Pro 55 Roman"/>
          <w:b/>
          <w:bCs/>
          <w:sz w:val="24"/>
          <w:szCs w:val="24"/>
        </w:rPr>
      </w:pPr>
      <w:r w:rsidRPr="00561A68">
        <w:rPr>
          <w:rFonts w:ascii="HelveticaNeueLT Pro 55 Roman" w:hAnsi="HelveticaNeueLT Pro 55 Roman"/>
          <w:b/>
          <w:bCs/>
          <w:sz w:val="24"/>
          <w:szCs w:val="24"/>
        </w:rPr>
        <w:t xml:space="preserve">This program is intended for ages </w:t>
      </w:r>
      <w:r w:rsidR="003157DA">
        <w:rPr>
          <w:rFonts w:ascii="HelveticaNeueLT Pro 55 Roman" w:hAnsi="HelveticaNeueLT Pro 55 Roman"/>
          <w:b/>
          <w:bCs/>
          <w:sz w:val="24"/>
          <w:szCs w:val="24"/>
        </w:rPr>
        <w:t>8</w:t>
      </w:r>
      <w:r w:rsidRPr="00561A68">
        <w:rPr>
          <w:rFonts w:ascii="HelveticaNeueLT Pro 55 Roman" w:hAnsi="HelveticaNeueLT Pro 55 Roman"/>
          <w:b/>
          <w:bCs/>
          <w:sz w:val="24"/>
          <w:szCs w:val="24"/>
        </w:rPr>
        <w:t xml:space="preserve"> to 12. Attendance is limited to 12 children.</w:t>
      </w:r>
    </w:p>
    <w:p w14:paraId="71D4F15F" w14:textId="77777777" w:rsidR="00061F6C" w:rsidRDefault="00061F6C">
      <w:pPr>
        <w:rPr>
          <w:rFonts w:ascii="HelveticaNeueLT Pro 55 Roman" w:hAnsi="HelveticaNeueLT Pro 55 Roman"/>
          <w:sz w:val="20"/>
          <w:szCs w:val="20"/>
        </w:rPr>
      </w:pPr>
    </w:p>
    <w:p w14:paraId="16F37666" w14:textId="77777777" w:rsidR="00061F6C" w:rsidRPr="00061F6C" w:rsidRDefault="00061F6C" w:rsidP="006B63C6">
      <w:pPr>
        <w:rPr>
          <w:rFonts w:ascii="HelveticaNeueLT Pro 55 Roman" w:hAnsi="HelveticaNeueLT Pro 55 Roman"/>
          <w:b/>
          <w:bCs/>
          <w:sz w:val="20"/>
          <w:szCs w:val="20"/>
        </w:rPr>
      </w:pPr>
      <w:r w:rsidRPr="00061F6C">
        <w:rPr>
          <w:rFonts w:ascii="HelveticaNeueLT Pro 55 Roman" w:hAnsi="HelveticaNeueLT Pro 55 Roman"/>
          <w:b/>
          <w:bCs/>
          <w:sz w:val="20"/>
          <w:szCs w:val="20"/>
        </w:rPr>
        <w:t>Price</w:t>
      </w:r>
    </w:p>
    <w:p w14:paraId="6CDBF854" w14:textId="1CA7A154" w:rsidR="00061F6C" w:rsidRPr="00061F6C" w:rsidRDefault="00061F6C" w:rsidP="006B63C6">
      <w:pPr>
        <w:rPr>
          <w:rFonts w:ascii="HelveticaNeueLT Pro 55 Roman" w:hAnsi="HelveticaNeueLT Pro 55 Roman"/>
          <w:sz w:val="20"/>
          <w:szCs w:val="20"/>
        </w:rPr>
      </w:pPr>
      <w:r w:rsidRPr="00061F6C">
        <w:rPr>
          <w:rFonts w:ascii="HelveticaNeueLT Pro 55 Roman" w:hAnsi="HelveticaNeueLT Pro 55 Roman"/>
          <w:sz w:val="20"/>
          <w:szCs w:val="20"/>
        </w:rPr>
        <w:t>$20 for Non-Member Kids</w:t>
      </w:r>
    </w:p>
    <w:p w14:paraId="257D267E" w14:textId="65E4CCE9" w:rsidR="00061F6C" w:rsidRDefault="00061F6C" w:rsidP="006B63C6">
      <w:pPr>
        <w:rPr>
          <w:rFonts w:ascii="HelveticaNeueLT Pro 55 Roman" w:hAnsi="HelveticaNeueLT Pro 55 Roman"/>
          <w:sz w:val="20"/>
          <w:szCs w:val="20"/>
        </w:rPr>
      </w:pPr>
      <w:r w:rsidRPr="00061F6C">
        <w:rPr>
          <w:rFonts w:ascii="HelveticaNeueLT Pro 55 Roman" w:hAnsi="HelveticaNeueLT Pro 55 Roman"/>
          <w:sz w:val="20"/>
          <w:szCs w:val="20"/>
        </w:rPr>
        <w:t>$15 for AIA, Assoc. AIA, &amp; DAC Member Kids</w:t>
      </w:r>
    </w:p>
    <w:p w14:paraId="5E70BFDC" w14:textId="66ABFD31" w:rsidR="00DF6745" w:rsidRPr="00061F6C" w:rsidRDefault="00DF6745" w:rsidP="006B63C6">
      <w:pPr>
        <w:rPr>
          <w:rFonts w:ascii="HelveticaNeueLT Pro 55 Roman" w:hAnsi="HelveticaNeueLT Pro 55 Roman"/>
          <w:sz w:val="20"/>
          <w:szCs w:val="20"/>
        </w:rPr>
      </w:pPr>
      <w:r>
        <w:rPr>
          <w:rFonts w:ascii="HelveticaNeueLT Pro 55 Roman" w:hAnsi="HelveticaNeueLT Pro 55 Roman"/>
          <w:sz w:val="20"/>
          <w:szCs w:val="20"/>
        </w:rPr>
        <w:t>$10/child for Groups (more than one child)</w:t>
      </w:r>
    </w:p>
    <w:p w14:paraId="7FBCC65C" w14:textId="4D3A6546" w:rsidR="00061F6C" w:rsidRDefault="00061F6C" w:rsidP="006B63C6">
      <w:pPr>
        <w:rPr>
          <w:rFonts w:ascii="HelveticaNeueLT Pro 55 Roman" w:hAnsi="HelveticaNeueLT Pro 55 Roman"/>
          <w:sz w:val="20"/>
          <w:szCs w:val="20"/>
        </w:rPr>
      </w:pPr>
      <w:r w:rsidRPr="00061F6C">
        <w:rPr>
          <w:rFonts w:ascii="HelveticaNeueLT Pro 55 Roman" w:hAnsi="HelveticaNeueLT Pro 55 Roman"/>
          <w:sz w:val="20"/>
          <w:szCs w:val="20"/>
        </w:rPr>
        <w:t>Registration required—no walk-ins.</w:t>
      </w:r>
    </w:p>
    <w:p w14:paraId="1B46BCB0" w14:textId="55350E31" w:rsidR="00061F6C" w:rsidRPr="00061F6C" w:rsidRDefault="00061F6C" w:rsidP="006B63C6">
      <w:pPr>
        <w:rPr>
          <w:rFonts w:ascii="HelveticaNeueLT Pro 55 Roman" w:hAnsi="HelveticaNeueLT Pro 55 Roman"/>
          <w:sz w:val="20"/>
          <w:szCs w:val="20"/>
        </w:rPr>
      </w:pPr>
      <w:r>
        <w:rPr>
          <w:rFonts w:ascii="HelveticaNeueLT Pro 55 Roman" w:hAnsi="HelveticaNeueLT Pro 55 Roman"/>
          <w:sz w:val="20"/>
          <w:szCs w:val="20"/>
        </w:rPr>
        <w:t>Register</w:t>
      </w:r>
      <w:r w:rsidR="00357856">
        <w:rPr>
          <w:rFonts w:ascii="HelveticaNeueLT Pro 55 Roman" w:hAnsi="HelveticaNeueLT Pro 55 Roman"/>
          <w:sz w:val="20"/>
          <w:szCs w:val="20"/>
        </w:rPr>
        <w:t xml:space="preserve"> </w:t>
      </w:r>
      <w:hyperlink r:id="rId7" w:history="1">
        <w:r w:rsidR="00357856" w:rsidRPr="00652E13">
          <w:rPr>
            <w:rStyle w:val="Hyperlink"/>
            <w:rFonts w:ascii="HelveticaNeueLT Pro 55 Roman" w:hAnsi="HelveticaNeueLT Pro 55 Roman"/>
            <w:sz w:val="20"/>
            <w:szCs w:val="20"/>
          </w:rPr>
          <w:t>here</w:t>
        </w:r>
      </w:hyperlink>
      <w:r>
        <w:rPr>
          <w:rFonts w:ascii="HelveticaNeueLT Pro 55 Roman" w:hAnsi="HelveticaNeueLT Pro 55 Roman"/>
          <w:sz w:val="20"/>
          <w:szCs w:val="20"/>
        </w:rPr>
        <w:t xml:space="preserve"> </w:t>
      </w:r>
      <w:r w:rsidR="006B079A">
        <w:rPr>
          <w:rFonts w:ascii="HelveticaNeueLT Pro 55 Roman" w:hAnsi="HelveticaNeueLT Pro 55 Roman"/>
          <w:sz w:val="20"/>
          <w:szCs w:val="20"/>
        </w:rPr>
        <w:t xml:space="preserve">or </w:t>
      </w:r>
      <w:r w:rsidR="006B63C6">
        <w:rPr>
          <w:rFonts w:ascii="HelveticaNeueLT Pro 55 Roman" w:hAnsi="HelveticaNeueLT Pro 55 Roman"/>
          <w:sz w:val="20"/>
          <w:szCs w:val="20"/>
        </w:rPr>
        <w:t>visit</w:t>
      </w:r>
      <w:r w:rsidR="006B079A">
        <w:rPr>
          <w:rFonts w:ascii="HelveticaNeueLT Pro 55 Roman" w:hAnsi="HelveticaNeueLT Pro 55 Roman"/>
          <w:sz w:val="20"/>
          <w:szCs w:val="20"/>
        </w:rPr>
        <w:t xml:space="preserve"> </w:t>
      </w:r>
      <w:hyperlink r:id="rId8" w:history="1">
        <w:r w:rsidR="00DF6745" w:rsidRPr="00E85369">
          <w:rPr>
            <w:rStyle w:val="Hyperlink"/>
            <w:rFonts w:ascii="HelveticaNeueLT Pro 55 Roman" w:hAnsi="HelveticaNeueLT Pro 55 Roman"/>
            <w:sz w:val="20"/>
            <w:szCs w:val="20"/>
          </w:rPr>
          <w:t>www.aiadc.com</w:t>
        </w:r>
      </w:hyperlink>
      <w:r w:rsidR="00DF6745">
        <w:rPr>
          <w:rFonts w:ascii="HelveticaNeueLT Pro 55 Roman" w:hAnsi="HelveticaNeueLT Pro 55 Roman"/>
          <w:sz w:val="20"/>
          <w:szCs w:val="20"/>
        </w:rPr>
        <w:t xml:space="preserve"> </w:t>
      </w:r>
    </w:p>
    <w:sectPr w:rsidR="00061F6C" w:rsidRPr="00061F6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3710A" w14:textId="77777777" w:rsidR="005910DD" w:rsidRDefault="005910DD" w:rsidP="00061F6C">
      <w:pPr>
        <w:spacing w:after="0" w:line="240" w:lineRule="auto"/>
      </w:pPr>
      <w:r>
        <w:separator/>
      </w:r>
    </w:p>
  </w:endnote>
  <w:endnote w:type="continuationSeparator" w:id="0">
    <w:p w14:paraId="65481E99" w14:textId="77777777" w:rsidR="005910DD" w:rsidRDefault="005910DD" w:rsidP="00061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31482" w14:textId="3F6ACAE0" w:rsidR="00061F6C" w:rsidRPr="003157DA" w:rsidRDefault="00061F6C" w:rsidP="00061F6C">
    <w:pPr>
      <w:pStyle w:val="Footer"/>
      <w:pBdr>
        <w:top w:val="single" w:sz="4" w:space="1" w:color="auto"/>
      </w:pBdr>
      <w:rPr>
        <w:rFonts w:cstheme="minorHAnsi"/>
        <w:sz w:val="18"/>
        <w:szCs w:val="18"/>
      </w:rPr>
    </w:pPr>
    <w:r w:rsidRPr="003157DA">
      <w:rPr>
        <w:rFonts w:cstheme="minorHAnsi"/>
        <w:color w:val="231F20"/>
        <w:sz w:val="18"/>
        <w:szCs w:val="18"/>
        <w:shd w:val="clear" w:color="auto" w:fill="FFFFFF"/>
      </w:rPr>
      <w:t>This program is presented in association with </w:t>
    </w:r>
    <w:r w:rsidR="003157DA" w:rsidRPr="00D47C77">
      <w:rPr>
        <w:rFonts w:cstheme="minorHAnsi"/>
        <w:i/>
        <w:iCs/>
        <w:sz w:val="18"/>
        <w:szCs w:val="18"/>
      </w:rPr>
      <w:t>Adrienne Moumin: In Another Life</w:t>
    </w:r>
    <w:r w:rsidRPr="003157DA">
      <w:rPr>
        <w:rFonts w:cstheme="minorHAnsi"/>
        <w:color w:val="231F20"/>
        <w:sz w:val="18"/>
        <w:szCs w:val="18"/>
        <w:shd w:val="clear" w:color="auto" w:fill="FFFFFF"/>
      </w:rPr>
      <w:t xml:space="preserve">, on view at the District Architecture Center through </w:t>
    </w:r>
    <w:r w:rsidR="003157DA" w:rsidRPr="003157DA">
      <w:rPr>
        <w:rFonts w:cstheme="minorHAnsi"/>
        <w:color w:val="231F20"/>
        <w:sz w:val="18"/>
        <w:szCs w:val="18"/>
        <w:shd w:val="clear" w:color="auto" w:fill="FFFFFF"/>
      </w:rPr>
      <w:t xml:space="preserve">April 11, 2024. Contact Molly Ford </w:t>
    </w:r>
    <w:r w:rsidRPr="003157DA">
      <w:rPr>
        <w:rFonts w:cstheme="minorHAnsi"/>
        <w:color w:val="231F20"/>
        <w:sz w:val="18"/>
        <w:szCs w:val="18"/>
        <w:shd w:val="clear" w:color="auto" w:fill="FFFFFF"/>
      </w:rPr>
      <w:t xml:space="preserve">at </w:t>
    </w:r>
    <w:hyperlink r:id="rId1" w:history="1">
      <w:r w:rsidR="003157DA" w:rsidRPr="003157DA">
        <w:rPr>
          <w:rStyle w:val="Hyperlink"/>
          <w:rFonts w:cstheme="minorHAnsi"/>
          <w:sz w:val="18"/>
          <w:szCs w:val="18"/>
          <w:shd w:val="clear" w:color="auto" w:fill="FFFFFF"/>
        </w:rPr>
        <w:t>molly@aiadc.com</w:t>
      </w:r>
    </w:hyperlink>
    <w:r w:rsidRPr="003157DA">
      <w:rPr>
        <w:rFonts w:cstheme="minorHAnsi"/>
        <w:color w:val="231F20"/>
        <w:sz w:val="18"/>
        <w:szCs w:val="18"/>
        <w:shd w:val="clear" w:color="auto" w:fill="FFFFFF"/>
      </w:rPr>
      <w:t xml:space="preserve"> for questions.</w:t>
    </w:r>
  </w:p>
  <w:p w14:paraId="5F751CA1" w14:textId="77777777" w:rsidR="00061F6C" w:rsidRDefault="00061F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C3ABA" w14:textId="77777777" w:rsidR="005910DD" w:rsidRDefault="005910DD" w:rsidP="00061F6C">
      <w:pPr>
        <w:spacing w:after="0" w:line="240" w:lineRule="auto"/>
      </w:pPr>
      <w:r>
        <w:separator/>
      </w:r>
    </w:p>
  </w:footnote>
  <w:footnote w:type="continuationSeparator" w:id="0">
    <w:p w14:paraId="6A48540E" w14:textId="77777777" w:rsidR="005910DD" w:rsidRDefault="005910DD" w:rsidP="00061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DD452" w14:textId="106CE5AE" w:rsidR="00061F6C" w:rsidRDefault="00061F6C" w:rsidP="00061F6C">
    <w:pPr>
      <w:pStyle w:val="Header"/>
      <w:jc w:val="right"/>
    </w:pPr>
    <w:r>
      <w:rPr>
        <w:noProof/>
      </w:rPr>
      <w:drawing>
        <wp:inline distT="0" distB="0" distL="0" distR="0" wp14:anchorId="3CB3F357" wp14:editId="530D3AC5">
          <wp:extent cx="763270" cy="749300"/>
          <wp:effectExtent l="0" t="0" r="0" b="0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749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6495A14D" w14:textId="77777777" w:rsidR="00061F6C" w:rsidRPr="00061F6C" w:rsidRDefault="00061F6C" w:rsidP="00061F6C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6C"/>
    <w:rsid w:val="000215FA"/>
    <w:rsid w:val="00061F6C"/>
    <w:rsid w:val="000A6F7A"/>
    <w:rsid w:val="003157DA"/>
    <w:rsid w:val="00357856"/>
    <w:rsid w:val="00522F80"/>
    <w:rsid w:val="00561A68"/>
    <w:rsid w:val="005910DD"/>
    <w:rsid w:val="00652E13"/>
    <w:rsid w:val="006B079A"/>
    <w:rsid w:val="006B63C6"/>
    <w:rsid w:val="008A74FB"/>
    <w:rsid w:val="009156F3"/>
    <w:rsid w:val="009A3B33"/>
    <w:rsid w:val="009C0BDB"/>
    <w:rsid w:val="00A67035"/>
    <w:rsid w:val="00AD457C"/>
    <w:rsid w:val="00B62FA1"/>
    <w:rsid w:val="00D47C77"/>
    <w:rsid w:val="00DF6745"/>
    <w:rsid w:val="00EF1FBF"/>
    <w:rsid w:val="00FA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14AAB0"/>
  <w15:chartTrackingRefBased/>
  <w15:docId w15:val="{8949B1A7-BAD1-4932-B398-C8A4DE520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5FA"/>
    <w:pPr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1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F6C"/>
  </w:style>
  <w:style w:type="paragraph" w:styleId="Footer">
    <w:name w:val="footer"/>
    <w:basedOn w:val="Normal"/>
    <w:link w:val="FooterChar"/>
    <w:uiPriority w:val="99"/>
    <w:unhideWhenUsed/>
    <w:rsid w:val="00061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F6C"/>
  </w:style>
  <w:style w:type="character" w:styleId="Emphasis">
    <w:name w:val="Emphasis"/>
    <w:basedOn w:val="DefaultParagraphFont"/>
    <w:uiPriority w:val="20"/>
    <w:qFormat/>
    <w:rsid w:val="00061F6C"/>
    <w:rPr>
      <w:i/>
      <w:iCs/>
    </w:rPr>
  </w:style>
  <w:style w:type="character" w:styleId="Hyperlink">
    <w:name w:val="Hyperlink"/>
    <w:basedOn w:val="DefaultParagraphFont"/>
    <w:uiPriority w:val="99"/>
    <w:unhideWhenUsed/>
    <w:rsid w:val="00061F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1F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adc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vent.me/xPgwR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olly@aiad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Clowney</dc:creator>
  <cp:keywords/>
  <dc:description/>
  <cp:lastModifiedBy>Molly Ford</cp:lastModifiedBy>
  <cp:revision>5</cp:revision>
  <cp:lastPrinted>2024-03-05T14:56:00Z</cp:lastPrinted>
  <dcterms:created xsi:type="dcterms:W3CDTF">2024-03-05T20:26:00Z</dcterms:created>
  <dcterms:modified xsi:type="dcterms:W3CDTF">2024-03-06T14:16:00Z</dcterms:modified>
</cp:coreProperties>
</file>